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5E6E">
        <w:rPr>
          <w:rFonts w:asciiTheme="minorHAnsi" w:hAnsiTheme="minorHAnsi" w:cs="Arial"/>
          <w:b/>
          <w:lang w:val="en-ZA"/>
        </w:rPr>
        <w:t>2</w:t>
      </w:r>
      <w:r w:rsidR="00EB1B9F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CALGRO M3 DEVELOPMENTS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CGR33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B1B9F">
        <w:rPr>
          <w:rFonts w:asciiTheme="minorHAnsi" w:hAnsiTheme="minorHAnsi" w:cs="Arial"/>
          <w:lang w:val="en-ZA"/>
        </w:rPr>
        <w:t>R 59,000,000.00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95DE7">
        <w:rPr>
          <w:rFonts w:asciiTheme="minorHAnsi" w:hAnsiTheme="minorHAnsi" w:cs="Arial"/>
          <w:lang w:val="en-ZA"/>
        </w:rPr>
        <w:t>10.883</w:t>
      </w:r>
      <w:r>
        <w:rPr>
          <w:rFonts w:asciiTheme="minorHAnsi" w:hAnsiTheme="minorHAnsi" w:cs="Arial"/>
          <w:lang w:val="en-ZA"/>
        </w:rPr>
        <w:t>% (3 Month JIBAR as at 19 Sep</w:t>
      </w:r>
      <w:r w:rsidR="00895DE7">
        <w:rPr>
          <w:rFonts w:asciiTheme="minorHAnsi" w:hAnsiTheme="minorHAnsi" w:cs="Arial"/>
          <w:lang w:val="en-ZA"/>
        </w:rPr>
        <w:t>tember 2017 of 6.983</w:t>
      </w:r>
      <w:r>
        <w:rPr>
          <w:rFonts w:asciiTheme="minorHAnsi" w:hAnsiTheme="minorHAnsi" w:cs="Arial"/>
          <w:lang w:val="en-ZA"/>
        </w:rPr>
        <w:t>% plus 390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95DE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ZAG000146887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95DE7" w:rsidRDefault="00895DE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B1B9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55FF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https://www.jse.co.za/content/JSEPricingSupplementsItems/2014/BondDocuments/CGR33%20Pricing%20Supplement%2020170922.pdf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B1B9F" w:rsidRPr="00F64748" w:rsidRDefault="00EB1B9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95DE7" w:rsidRDefault="00895DE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95DE7" w:rsidRPr="00895DE7" w:rsidRDefault="00895DE7" w:rsidP="00895DE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895DE7">
        <w:rPr>
          <w:rFonts w:asciiTheme="minorHAnsi" w:hAnsiTheme="minorHAnsi" w:cs="Arial"/>
          <w:lang w:val="en-ZA"/>
        </w:rPr>
        <w:t>Menique</w:t>
      </w:r>
      <w:proofErr w:type="spellEnd"/>
      <w:r w:rsidRPr="00895DE7">
        <w:rPr>
          <w:rFonts w:asciiTheme="minorHAnsi" w:hAnsiTheme="minorHAnsi" w:cs="Arial"/>
          <w:lang w:val="en-ZA"/>
        </w:rPr>
        <w:t xml:space="preserve"> Smit </w:t>
      </w:r>
      <w:r w:rsidRPr="00895DE7">
        <w:rPr>
          <w:rFonts w:asciiTheme="minorHAnsi" w:hAnsiTheme="minorHAnsi" w:cs="Arial"/>
          <w:lang w:val="en-ZA"/>
        </w:rPr>
        <w:tab/>
      </w:r>
      <w:r w:rsidRPr="00895DE7">
        <w:rPr>
          <w:rFonts w:asciiTheme="minorHAnsi" w:hAnsiTheme="minorHAnsi" w:cs="Arial"/>
          <w:lang w:val="en-ZA"/>
        </w:rPr>
        <w:tab/>
      </w:r>
      <w:r w:rsidRPr="00895DE7">
        <w:rPr>
          <w:rFonts w:asciiTheme="minorHAnsi" w:hAnsiTheme="minorHAnsi" w:cs="Arial"/>
          <w:lang w:val="en-ZA"/>
        </w:rPr>
        <w:tab/>
        <w:t xml:space="preserve">          Nedbank Corporate and Investment Banking            +27 11 2943639</w:t>
      </w:r>
    </w:p>
    <w:p w:rsidR="007F4679" w:rsidRPr="00F64748" w:rsidRDefault="00895DE7" w:rsidP="00895DE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95DE7">
        <w:rPr>
          <w:rFonts w:asciiTheme="minorHAnsi" w:hAnsiTheme="minorHAnsi" w:cs="Arial"/>
          <w:lang w:val="en-ZA"/>
        </w:rPr>
        <w:t xml:space="preserve">Corporate Actions </w:t>
      </w:r>
      <w:r w:rsidRPr="00895DE7">
        <w:rPr>
          <w:rFonts w:asciiTheme="minorHAnsi" w:hAnsiTheme="minorHAnsi" w:cs="Arial"/>
          <w:lang w:val="en-ZA"/>
        </w:rPr>
        <w:tab/>
      </w:r>
      <w:r w:rsidRPr="00895DE7">
        <w:rPr>
          <w:rFonts w:asciiTheme="minorHAnsi" w:hAnsiTheme="minorHAnsi" w:cs="Arial"/>
          <w:lang w:val="en-ZA"/>
        </w:rPr>
        <w:tab/>
        <w:t xml:space="preserve">          JSE</w:t>
      </w:r>
      <w:r w:rsidRPr="00895DE7">
        <w:rPr>
          <w:rFonts w:asciiTheme="minorHAnsi" w:hAnsiTheme="minorHAnsi" w:cs="Arial"/>
          <w:lang w:val="en-ZA"/>
        </w:rPr>
        <w:tab/>
        <w:t xml:space="preserve"> </w:t>
      </w:r>
      <w:r w:rsidRPr="00895DE7">
        <w:rPr>
          <w:rFonts w:asciiTheme="minorHAnsi" w:hAnsiTheme="minorHAnsi" w:cs="Arial"/>
          <w:lang w:val="en-ZA"/>
        </w:rPr>
        <w:tab/>
      </w:r>
      <w:r w:rsidRPr="00895DE7">
        <w:rPr>
          <w:rFonts w:asciiTheme="minorHAnsi" w:hAnsiTheme="minorHAnsi" w:cs="Arial"/>
          <w:lang w:val="en-ZA"/>
        </w:rPr>
        <w:tab/>
      </w:r>
      <w:r w:rsidRPr="00895DE7">
        <w:rPr>
          <w:rFonts w:asciiTheme="minorHAnsi" w:hAnsiTheme="minorHAnsi" w:cs="Arial"/>
          <w:lang w:val="en-ZA"/>
        </w:rPr>
        <w:tab/>
      </w:r>
      <w:r w:rsidRPr="00895DE7">
        <w:rPr>
          <w:rFonts w:asciiTheme="minorHAnsi" w:hAnsiTheme="minorHAnsi" w:cs="Arial"/>
          <w:lang w:val="en-ZA"/>
        </w:rPr>
        <w:tab/>
      </w:r>
      <w:r w:rsidRPr="00895DE7">
        <w:rPr>
          <w:rFonts w:asciiTheme="minorHAnsi" w:hAnsiTheme="minorHAnsi" w:cs="Arial"/>
          <w:lang w:val="en-ZA"/>
        </w:rPr>
        <w:tab/>
        <w:t xml:space="preserve">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95D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95D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B1B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B1B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DE7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5E6E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1B9F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GR33%20Pricing%20Supplement%20201709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1205CCE-97CE-4018-BB1C-C3B65F1B8AA7}"/>
</file>

<file path=customXml/itemProps2.xml><?xml version="1.0" encoding="utf-8"?>
<ds:datastoreItem xmlns:ds="http://schemas.openxmlformats.org/officeDocument/2006/customXml" ds:itemID="{A465EF59-7A2A-4D88-938D-76694FD2C7E2}"/>
</file>

<file path=customXml/itemProps3.xml><?xml version="1.0" encoding="utf-8"?>
<ds:datastoreItem xmlns:ds="http://schemas.openxmlformats.org/officeDocument/2006/customXml" ds:itemID="{90BB91FF-EC1D-4088-B197-B876D196F378}"/>
</file>

<file path=customXml/itemProps4.xml><?xml version="1.0" encoding="utf-8"?>
<ds:datastoreItem xmlns:ds="http://schemas.openxmlformats.org/officeDocument/2006/customXml" ds:itemID="{CBB72811-650F-45F9-90D8-C3D2750EA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2017-09-21T12:52:00Z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